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EE" w:rsidRDefault="00C055EE" w:rsidP="00C055EE">
      <w:pPr>
        <w:rPr>
          <w:sz w:val="28"/>
          <w:szCs w:val="28"/>
          <w:u w:val="single"/>
        </w:rPr>
      </w:pPr>
      <w:proofErr w:type="gramStart"/>
      <w:r>
        <w:rPr>
          <w:sz w:val="28"/>
          <w:szCs w:val="28"/>
          <w:u w:val="single"/>
        </w:rPr>
        <w:t>Minutes :</w:t>
      </w:r>
      <w:proofErr w:type="gramEnd"/>
      <w:r>
        <w:rPr>
          <w:sz w:val="28"/>
          <w:szCs w:val="28"/>
          <w:u w:val="single"/>
        </w:rPr>
        <w:t xml:space="preserve"> Rosewood Practice Patient Participation Group</w:t>
      </w:r>
    </w:p>
    <w:p w:rsidR="00C055EE" w:rsidRDefault="00C055EE" w:rsidP="00C055EE">
      <w:pPr>
        <w:rPr>
          <w:sz w:val="28"/>
          <w:szCs w:val="28"/>
          <w:u w:val="single"/>
        </w:rPr>
      </w:pPr>
    </w:p>
    <w:p w:rsidR="00C055EE" w:rsidRDefault="00C055EE" w:rsidP="00C055EE">
      <w:pPr>
        <w:rPr>
          <w:sz w:val="28"/>
          <w:szCs w:val="28"/>
        </w:rPr>
      </w:pPr>
      <w:r>
        <w:rPr>
          <w:sz w:val="28"/>
          <w:szCs w:val="28"/>
        </w:rPr>
        <w:t>Date:</w:t>
      </w:r>
      <w:r>
        <w:rPr>
          <w:sz w:val="28"/>
          <w:szCs w:val="28"/>
        </w:rPr>
        <w:tab/>
      </w:r>
      <w:r>
        <w:rPr>
          <w:sz w:val="28"/>
          <w:szCs w:val="28"/>
        </w:rPr>
        <w:tab/>
      </w:r>
      <w:r>
        <w:rPr>
          <w:sz w:val="28"/>
          <w:szCs w:val="28"/>
        </w:rPr>
        <w:tab/>
        <w:t>Meeting on Monday 7</w:t>
      </w:r>
      <w:r>
        <w:rPr>
          <w:sz w:val="28"/>
          <w:szCs w:val="28"/>
          <w:vertAlign w:val="superscript"/>
        </w:rPr>
        <w:t>th</w:t>
      </w:r>
      <w:r>
        <w:rPr>
          <w:sz w:val="28"/>
          <w:szCs w:val="28"/>
        </w:rPr>
        <w:t xml:space="preserve"> August 2017</w:t>
      </w:r>
    </w:p>
    <w:p w:rsidR="00C055EE" w:rsidRDefault="00C055EE" w:rsidP="00C055EE">
      <w:pPr>
        <w:rPr>
          <w:sz w:val="28"/>
          <w:szCs w:val="28"/>
        </w:rPr>
      </w:pPr>
    </w:p>
    <w:p w:rsidR="00C055EE" w:rsidRDefault="00C055EE" w:rsidP="00C055EE">
      <w:pPr>
        <w:rPr>
          <w:sz w:val="28"/>
          <w:szCs w:val="28"/>
        </w:rPr>
      </w:pPr>
      <w:r>
        <w:rPr>
          <w:sz w:val="28"/>
          <w:szCs w:val="28"/>
        </w:rPr>
        <w:t>Present:</w:t>
      </w:r>
      <w:r>
        <w:rPr>
          <w:sz w:val="28"/>
          <w:szCs w:val="28"/>
        </w:rPr>
        <w:tab/>
      </w:r>
      <w:r>
        <w:rPr>
          <w:sz w:val="28"/>
          <w:szCs w:val="28"/>
        </w:rPr>
        <w:tab/>
        <w:t>NH GP, SS Practice Manager, SK Deputy Manager</w:t>
      </w:r>
    </w:p>
    <w:p w:rsidR="00C055EE" w:rsidRDefault="00C055EE" w:rsidP="00C055EE">
      <w:pPr>
        <w:rPr>
          <w:sz w:val="28"/>
          <w:szCs w:val="28"/>
        </w:rPr>
      </w:pPr>
    </w:p>
    <w:p w:rsidR="00C055EE" w:rsidRDefault="00C055EE" w:rsidP="00C055EE">
      <w:pPr>
        <w:rPr>
          <w:sz w:val="28"/>
          <w:szCs w:val="28"/>
        </w:rPr>
      </w:pPr>
      <w:r>
        <w:rPr>
          <w:sz w:val="28"/>
          <w:szCs w:val="28"/>
        </w:rPr>
        <w:t>PPG Members:</w:t>
      </w:r>
      <w:r>
        <w:rPr>
          <w:sz w:val="28"/>
          <w:szCs w:val="28"/>
        </w:rPr>
        <w:tab/>
        <w:t xml:space="preserve">BJ </w:t>
      </w:r>
    </w:p>
    <w:p w:rsidR="00C055EE" w:rsidRDefault="00C055EE" w:rsidP="00C055EE">
      <w:pPr>
        <w:rPr>
          <w:sz w:val="28"/>
          <w:szCs w:val="28"/>
        </w:rPr>
      </w:pPr>
    </w:p>
    <w:p w:rsidR="00C055EE" w:rsidRDefault="00C055EE" w:rsidP="00C055EE">
      <w:pPr>
        <w:rPr>
          <w:sz w:val="28"/>
          <w:szCs w:val="28"/>
        </w:rPr>
      </w:pPr>
      <w:r>
        <w:rPr>
          <w:sz w:val="28"/>
          <w:szCs w:val="28"/>
        </w:rPr>
        <w:t>Apologies:</w:t>
      </w:r>
      <w:r>
        <w:rPr>
          <w:sz w:val="28"/>
          <w:szCs w:val="28"/>
        </w:rPr>
        <w:tab/>
      </w:r>
      <w:r>
        <w:rPr>
          <w:sz w:val="28"/>
          <w:szCs w:val="28"/>
        </w:rPr>
        <w:tab/>
        <w:t>JG, FOA and MA</w:t>
      </w:r>
    </w:p>
    <w:p w:rsidR="00C055EE" w:rsidRDefault="00C055EE" w:rsidP="00C055EE">
      <w:pPr>
        <w:pBdr>
          <w:bottom w:val="single" w:sz="6" w:space="1" w:color="auto"/>
        </w:pBdr>
        <w:rPr>
          <w:sz w:val="28"/>
          <w:szCs w:val="28"/>
        </w:rPr>
      </w:pPr>
    </w:p>
    <w:p w:rsidR="00C055EE" w:rsidRDefault="00C055EE" w:rsidP="00C055EE">
      <w:pPr>
        <w:rPr>
          <w:sz w:val="28"/>
          <w:szCs w:val="28"/>
        </w:rPr>
      </w:pPr>
    </w:p>
    <w:p w:rsidR="00C055EE" w:rsidRDefault="00C055EE" w:rsidP="00C055EE">
      <w:pPr>
        <w:rPr>
          <w:sz w:val="28"/>
          <w:szCs w:val="28"/>
        </w:rPr>
      </w:pPr>
    </w:p>
    <w:p w:rsidR="00C055EE" w:rsidRDefault="00C055EE" w:rsidP="00C055EE">
      <w:pPr>
        <w:rPr>
          <w:sz w:val="28"/>
          <w:szCs w:val="28"/>
        </w:rPr>
      </w:pPr>
      <w:r>
        <w:rPr>
          <w:sz w:val="28"/>
          <w:szCs w:val="28"/>
        </w:rPr>
        <w:t>SK Opened the meeting by welcoming everyone and thanking them for coming to the Practice PPG meeting also offering apol</w:t>
      </w:r>
      <w:r>
        <w:rPr>
          <w:sz w:val="28"/>
          <w:szCs w:val="28"/>
        </w:rPr>
        <w:t>ogies on behalf of JG, FOA and M</w:t>
      </w:r>
      <w:r>
        <w:rPr>
          <w:sz w:val="28"/>
          <w:szCs w:val="28"/>
        </w:rPr>
        <w:t>A.</w:t>
      </w:r>
    </w:p>
    <w:p w:rsidR="00C055EE" w:rsidRDefault="00C055EE" w:rsidP="00C055EE">
      <w:pPr>
        <w:rPr>
          <w:sz w:val="28"/>
          <w:szCs w:val="28"/>
        </w:rPr>
      </w:pPr>
    </w:p>
    <w:p w:rsidR="00C055EE" w:rsidRDefault="00C055EE" w:rsidP="00C055EE">
      <w:pPr>
        <w:rPr>
          <w:b/>
          <w:sz w:val="28"/>
          <w:szCs w:val="28"/>
          <w:u w:val="single"/>
        </w:rPr>
      </w:pPr>
      <w:proofErr w:type="spellStart"/>
      <w:r>
        <w:rPr>
          <w:b/>
          <w:sz w:val="28"/>
          <w:szCs w:val="28"/>
          <w:u w:val="single"/>
        </w:rPr>
        <w:t>Commisioning</w:t>
      </w:r>
      <w:proofErr w:type="spellEnd"/>
      <w:r>
        <w:rPr>
          <w:b/>
          <w:sz w:val="28"/>
          <w:szCs w:val="28"/>
          <w:u w:val="single"/>
        </w:rPr>
        <w:t xml:space="preserve"> update</w:t>
      </w:r>
    </w:p>
    <w:p w:rsidR="00C055EE" w:rsidRDefault="00C055EE" w:rsidP="00C055EE">
      <w:pPr>
        <w:rPr>
          <w:b/>
          <w:sz w:val="28"/>
          <w:szCs w:val="28"/>
          <w:u w:val="single"/>
        </w:rPr>
      </w:pPr>
    </w:p>
    <w:p w:rsidR="00903A14" w:rsidRDefault="00C055EE" w:rsidP="00C055EE">
      <w:pPr>
        <w:rPr>
          <w:b/>
          <w:sz w:val="28"/>
          <w:szCs w:val="28"/>
        </w:rPr>
      </w:pPr>
      <w:r w:rsidRPr="00C055EE">
        <w:rPr>
          <w:b/>
          <w:sz w:val="28"/>
          <w:szCs w:val="28"/>
        </w:rPr>
        <w:t xml:space="preserve">Dr </w:t>
      </w:r>
      <w:proofErr w:type="spellStart"/>
      <w:r>
        <w:rPr>
          <w:b/>
          <w:sz w:val="28"/>
          <w:szCs w:val="28"/>
        </w:rPr>
        <w:t>Hadid</w:t>
      </w:r>
      <w:proofErr w:type="spellEnd"/>
      <w:r>
        <w:rPr>
          <w:b/>
          <w:sz w:val="28"/>
          <w:szCs w:val="28"/>
        </w:rPr>
        <w:t xml:space="preserve"> informed everyone that NHS is over stretched</w:t>
      </w:r>
      <w:r w:rsidR="00903A14">
        <w:rPr>
          <w:b/>
          <w:sz w:val="28"/>
          <w:szCs w:val="28"/>
        </w:rPr>
        <w:t xml:space="preserve"> and there is talk about NHS having no money and they are in deficit.  Hospitals may merge together to save money we are also trying to save money by avoiding prescribing medications that patients can buy over the counter i.e. Paracetamol. Gaviscon, dental products and emollients.  We are trying to promote pharmacy first voucher scheme where by patients can go to their local pharmacies for minor ailments. </w:t>
      </w:r>
    </w:p>
    <w:p w:rsidR="00903A14" w:rsidRDefault="00903A14" w:rsidP="00C055EE">
      <w:pPr>
        <w:rPr>
          <w:b/>
          <w:sz w:val="28"/>
          <w:szCs w:val="28"/>
        </w:rPr>
      </w:pPr>
    </w:p>
    <w:p w:rsidR="00C055EE" w:rsidRDefault="00903A14" w:rsidP="00C055EE">
      <w:pPr>
        <w:rPr>
          <w:b/>
          <w:sz w:val="28"/>
          <w:szCs w:val="28"/>
        </w:rPr>
      </w:pPr>
      <w:r>
        <w:rPr>
          <w:b/>
          <w:sz w:val="28"/>
          <w:szCs w:val="28"/>
        </w:rPr>
        <w:t>There is talk about GP surgeries having to open 8am to 8pm seven days a week.</w:t>
      </w:r>
    </w:p>
    <w:p w:rsidR="00903A14" w:rsidRDefault="00903A14" w:rsidP="00C055EE">
      <w:pPr>
        <w:rPr>
          <w:b/>
          <w:sz w:val="28"/>
          <w:szCs w:val="28"/>
        </w:rPr>
      </w:pPr>
    </w:p>
    <w:p w:rsidR="00903A14" w:rsidRDefault="00903A14" w:rsidP="00C055EE">
      <w:pPr>
        <w:rPr>
          <w:b/>
          <w:sz w:val="28"/>
          <w:szCs w:val="28"/>
          <w:u w:val="single"/>
        </w:rPr>
      </w:pPr>
      <w:r>
        <w:rPr>
          <w:b/>
          <w:sz w:val="28"/>
          <w:szCs w:val="28"/>
          <w:u w:val="single"/>
        </w:rPr>
        <w:t>Shortage of vaccinations</w:t>
      </w:r>
    </w:p>
    <w:p w:rsidR="00903A14" w:rsidRDefault="00903A14" w:rsidP="00C055EE">
      <w:pPr>
        <w:rPr>
          <w:b/>
          <w:sz w:val="28"/>
          <w:szCs w:val="28"/>
          <w:u w:val="single"/>
        </w:rPr>
      </w:pPr>
    </w:p>
    <w:p w:rsidR="00903A14" w:rsidRDefault="00903A14" w:rsidP="00C055EE">
      <w:pPr>
        <w:rPr>
          <w:b/>
          <w:sz w:val="28"/>
          <w:szCs w:val="28"/>
        </w:rPr>
      </w:pPr>
      <w:r w:rsidRPr="00903A14">
        <w:rPr>
          <w:b/>
          <w:sz w:val="28"/>
          <w:szCs w:val="28"/>
        </w:rPr>
        <w:t xml:space="preserve">Dr </w:t>
      </w:r>
      <w:proofErr w:type="spellStart"/>
      <w:r w:rsidRPr="00903A14">
        <w:rPr>
          <w:b/>
          <w:sz w:val="28"/>
          <w:szCs w:val="28"/>
        </w:rPr>
        <w:t>Hadid</w:t>
      </w:r>
      <w:proofErr w:type="spellEnd"/>
      <w:r>
        <w:rPr>
          <w:b/>
          <w:sz w:val="28"/>
          <w:szCs w:val="28"/>
        </w:rPr>
        <w:t xml:space="preserve"> mentioned there is a shortage of travel vaccinations Hep </w:t>
      </w:r>
      <w:proofErr w:type="gramStart"/>
      <w:r>
        <w:rPr>
          <w:b/>
          <w:sz w:val="28"/>
          <w:szCs w:val="28"/>
        </w:rPr>
        <w:t>A</w:t>
      </w:r>
      <w:proofErr w:type="gramEnd"/>
      <w:r>
        <w:rPr>
          <w:b/>
          <w:sz w:val="28"/>
          <w:szCs w:val="28"/>
        </w:rPr>
        <w:t xml:space="preserve"> adults and junior.</w:t>
      </w:r>
      <w:r w:rsidR="0035492A">
        <w:rPr>
          <w:b/>
          <w:sz w:val="28"/>
          <w:szCs w:val="28"/>
        </w:rPr>
        <w:t xml:space="preserve">  This information will be published on the website advising patients to call the practice to find out the availability of the vaccinations before booking an appointment.  Patients are being advised to take precautions with food and water when they travel to high risk areas of Hepatitis A as we may not be able to offer this vaccine.</w:t>
      </w:r>
    </w:p>
    <w:p w:rsidR="0035492A" w:rsidRDefault="0035492A" w:rsidP="00C055EE">
      <w:pPr>
        <w:rPr>
          <w:b/>
          <w:sz w:val="28"/>
          <w:szCs w:val="28"/>
        </w:rPr>
      </w:pPr>
    </w:p>
    <w:p w:rsidR="0035492A" w:rsidRDefault="0035492A" w:rsidP="00C055EE">
      <w:pPr>
        <w:rPr>
          <w:b/>
          <w:sz w:val="28"/>
          <w:szCs w:val="28"/>
        </w:rPr>
      </w:pPr>
    </w:p>
    <w:p w:rsidR="0035492A" w:rsidRDefault="0035492A" w:rsidP="00C055EE">
      <w:pPr>
        <w:rPr>
          <w:b/>
          <w:sz w:val="28"/>
          <w:szCs w:val="28"/>
        </w:rPr>
      </w:pPr>
    </w:p>
    <w:p w:rsidR="0035492A" w:rsidRDefault="0035492A" w:rsidP="00C055EE">
      <w:pPr>
        <w:rPr>
          <w:b/>
          <w:sz w:val="28"/>
          <w:szCs w:val="28"/>
          <w:u w:val="single"/>
        </w:rPr>
      </w:pPr>
      <w:r w:rsidRPr="0035492A">
        <w:rPr>
          <w:b/>
          <w:sz w:val="28"/>
          <w:szCs w:val="28"/>
          <w:u w:val="single"/>
        </w:rPr>
        <w:lastRenderedPageBreak/>
        <w:t>CQC visit update</w:t>
      </w:r>
    </w:p>
    <w:p w:rsidR="0035492A" w:rsidRDefault="0035492A" w:rsidP="00C055EE">
      <w:pPr>
        <w:rPr>
          <w:b/>
          <w:sz w:val="28"/>
          <w:szCs w:val="28"/>
          <w:u w:val="single"/>
        </w:rPr>
      </w:pPr>
    </w:p>
    <w:p w:rsidR="0035492A" w:rsidRDefault="0035492A" w:rsidP="00C055EE">
      <w:pPr>
        <w:rPr>
          <w:b/>
          <w:sz w:val="28"/>
          <w:szCs w:val="28"/>
        </w:rPr>
      </w:pPr>
      <w:r w:rsidRPr="0035492A">
        <w:rPr>
          <w:b/>
          <w:sz w:val="28"/>
          <w:szCs w:val="28"/>
        </w:rPr>
        <w:t xml:space="preserve">Dr </w:t>
      </w:r>
      <w:proofErr w:type="spellStart"/>
      <w:r w:rsidRPr="0035492A">
        <w:rPr>
          <w:b/>
          <w:sz w:val="28"/>
          <w:szCs w:val="28"/>
        </w:rPr>
        <w:t>Hadid</w:t>
      </w:r>
      <w:proofErr w:type="spellEnd"/>
      <w:r w:rsidRPr="0035492A">
        <w:rPr>
          <w:b/>
          <w:sz w:val="28"/>
          <w:szCs w:val="28"/>
        </w:rPr>
        <w:t xml:space="preserve"> informed PPG member </w:t>
      </w:r>
      <w:r>
        <w:rPr>
          <w:b/>
          <w:sz w:val="28"/>
          <w:szCs w:val="28"/>
        </w:rPr>
        <w:t xml:space="preserve">that we will be having our CQC visit soon.  We will have two weeks’ notice before the inspection so we will inform all members of the PPG as soon as we receive notification of the visit and request them to be present on the day of inspection. </w:t>
      </w:r>
    </w:p>
    <w:p w:rsidR="0035492A" w:rsidRDefault="0035492A" w:rsidP="00C055EE">
      <w:pPr>
        <w:rPr>
          <w:b/>
          <w:sz w:val="28"/>
          <w:szCs w:val="28"/>
        </w:rPr>
      </w:pPr>
    </w:p>
    <w:p w:rsidR="0035492A" w:rsidRDefault="0035492A" w:rsidP="00C055EE">
      <w:pPr>
        <w:rPr>
          <w:b/>
          <w:sz w:val="28"/>
          <w:szCs w:val="28"/>
          <w:u w:val="single"/>
        </w:rPr>
      </w:pPr>
      <w:r w:rsidRPr="0035492A">
        <w:rPr>
          <w:b/>
          <w:sz w:val="28"/>
          <w:szCs w:val="28"/>
          <w:u w:val="single"/>
        </w:rPr>
        <w:t>LTC Diabetic target changes</w:t>
      </w:r>
    </w:p>
    <w:p w:rsidR="0035492A" w:rsidRDefault="0035492A" w:rsidP="00C055EE">
      <w:pPr>
        <w:rPr>
          <w:b/>
          <w:sz w:val="28"/>
          <w:szCs w:val="28"/>
          <w:u w:val="single"/>
        </w:rPr>
      </w:pPr>
    </w:p>
    <w:p w:rsidR="00524A63" w:rsidRDefault="0035492A" w:rsidP="00C055EE">
      <w:pPr>
        <w:rPr>
          <w:b/>
          <w:sz w:val="28"/>
          <w:szCs w:val="28"/>
        </w:rPr>
      </w:pPr>
      <w:r w:rsidRPr="0035492A">
        <w:rPr>
          <w:b/>
          <w:sz w:val="28"/>
          <w:szCs w:val="28"/>
        </w:rPr>
        <w:t>We have a large population</w:t>
      </w:r>
      <w:r w:rsidR="00524A63">
        <w:rPr>
          <w:b/>
          <w:sz w:val="28"/>
          <w:szCs w:val="28"/>
        </w:rPr>
        <w:t xml:space="preserve"> of diabetic patients and it is now a requirement that at least 43% of this population should meet all 3 targets of Cholesterol less than 5, HbA1c less than 7.5% and BP of 140/80.  This will be a very challenging target to meet but our practice is working very hard not only to meet the minimum target but to achieve a much higher target.</w:t>
      </w:r>
    </w:p>
    <w:p w:rsidR="00524A63" w:rsidRDefault="00524A63" w:rsidP="00C055EE">
      <w:pPr>
        <w:rPr>
          <w:b/>
          <w:sz w:val="28"/>
          <w:szCs w:val="28"/>
        </w:rPr>
      </w:pPr>
    </w:p>
    <w:p w:rsidR="0035492A" w:rsidRDefault="00524A63" w:rsidP="00C055EE">
      <w:pPr>
        <w:rPr>
          <w:b/>
          <w:sz w:val="28"/>
          <w:szCs w:val="28"/>
          <w:u w:val="single"/>
        </w:rPr>
      </w:pPr>
      <w:r w:rsidRPr="00524A63">
        <w:rPr>
          <w:b/>
          <w:sz w:val="28"/>
          <w:szCs w:val="28"/>
          <w:u w:val="single"/>
        </w:rPr>
        <w:t xml:space="preserve">AOB </w:t>
      </w:r>
    </w:p>
    <w:p w:rsidR="00524A63" w:rsidRDefault="00524A63" w:rsidP="00C055EE">
      <w:pPr>
        <w:rPr>
          <w:b/>
          <w:sz w:val="28"/>
          <w:szCs w:val="28"/>
          <w:u w:val="single"/>
        </w:rPr>
      </w:pPr>
    </w:p>
    <w:p w:rsidR="00524A63" w:rsidRDefault="00524A63" w:rsidP="00C055EE">
      <w:pPr>
        <w:rPr>
          <w:b/>
          <w:sz w:val="28"/>
          <w:szCs w:val="28"/>
        </w:rPr>
      </w:pPr>
      <w:r w:rsidRPr="00524A63">
        <w:rPr>
          <w:b/>
          <w:sz w:val="28"/>
          <w:szCs w:val="28"/>
        </w:rPr>
        <w:t>BJ</w:t>
      </w:r>
      <w:r>
        <w:rPr>
          <w:b/>
          <w:sz w:val="28"/>
          <w:szCs w:val="28"/>
        </w:rPr>
        <w:t xml:space="preserve"> informed us that she had attended the improving patient experience workshop held on 25.07.17 which she found very interesting.</w:t>
      </w:r>
      <w:r w:rsidR="00D92D4A">
        <w:rPr>
          <w:b/>
          <w:sz w:val="28"/>
          <w:szCs w:val="28"/>
        </w:rPr>
        <w:t xml:space="preserve">  There was a discussion about </w:t>
      </w:r>
      <w:proofErr w:type="gramStart"/>
      <w:r w:rsidR="00D92D4A">
        <w:rPr>
          <w:b/>
          <w:sz w:val="28"/>
          <w:szCs w:val="28"/>
        </w:rPr>
        <w:t>F</w:t>
      </w:r>
      <w:r>
        <w:rPr>
          <w:b/>
          <w:sz w:val="28"/>
          <w:szCs w:val="28"/>
        </w:rPr>
        <w:t>alls</w:t>
      </w:r>
      <w:proofErr w:type="gramEnd"/>
      <w:r w:rsidR="00D92D4A">
        <w:rPr>
          <w:b/>
          <w:sz w:val="28"/>
          <w:szCs w:val="28"/>
        </w:rPr>
        <w:t xml:space="preserve"> (falls prevention), and availability of exercise classes to improve mobility. Advice was also given about wearing proper foot wear also risk assessment in the house for prevention of falls is trip hazards.  </w:t>
      </w:r>
    </w:p>
    <w:p w:rsidR="00D92D4A" w:rsidRDefault="00D92D4A" w:rsidP="00C055EE">
      <w:pPr>
        <w:rPr>
          <w:b/>
          <w:sz w:val="28"/>
          <w:szCs w:val="28"/>
        </w:rPr>
      </w:pPr>
    </w:p>
    <w:p w:rsidR="00D92D4A" w:rsidRPr="00524A63" w:rsidRDefault="00D92D4A" w:rsidP="00C055EE">
      <w:pPr>
        <w:rPr>
          <w:b/>
          <w:sz w:val="28"/>
          <w:szCs w:val="28"/>
        </w:rPr>
      </w:pPr>
      <w:r>
        <w:rPr>
          <w:b/>
          <w:sz w:val="28"/>
          <w:szCs w:val="28"/>
        </w:rPr>
        <w:t>There was discussion about Rheumatology (Arthritis &amp; related conditions)</w:t>
      </w:r>
      <w:proofErr w:type="gramStart"/>
      <w:r w:rsidR="0031680D">
        <w:rPr>
          <w:b/>
          <w:sz w:val="28"/>
          <w:szCs w:val="28"/>
        </w:rPr>
        <w:t>,</w:t>
      </w:r>
      <w:proofErr w:type="gramEnd"/>
      <w:r w:rsidR="0031680D">
        <w:rPr>
          <w:b/>
          <w:sz w:val="28"/>
          <w:szCs w:val="28"/>
        </w:rPr>
        <w:t xml:space="preserve"> advice</w:t>
      </w:r>
      <w:r>
        <w:rPr>
          <w:b/>
          <w:sz w:val="28"/>
          <w:szCs w:val="28"/>
        </w:rPr>
        <w:t xml:space="preserve"> was given about pain management through alternative ways </w:t>
      </w:r>
      <w:proofErr w:type="spellStart"/>
      <w:r>
        <w:rPr>
          <w:b/>
          <w:sz w:val="28"/>
          <w:szCs w:val="28"/>
        </w:rPr>
        <w:t>eg</w:t>
      </w:r>
      <w:proofErr w:type="spellEnd"/>
      <w:r>
        <w:rPr>
          <w:b/>
          <w:sz w:val="28"/>
          <w:szCs w:val="28"/>
        </w:rPr>
        <w:t xml:space="preserve"> Pain clinic at </w:t>
      </w:r>
      <w:proofErr w:type="spellStart"/>
      <w:r>
        <w:rPr>
          <w:b/>
          <w:sz w:val="28"/>
          <w:szCs w:val="28"/>
        </w:rPr>
        <w:t>Homerton</w:t>
      </w:r>
      <w:proofErr w:type="spellEnd"/>
      <w:r>
        <w:rPr>
          <w:b/>
          <w:sz w:val="28"/>
          <w:szCs w:val="28"/>
        </w:rPr>
        <w:t xml:space="preserve"> Hospital through GP r</w:t>
      </w:r>
      <w:r w:rsidR="0031680D">
        <w:rPr>
          <w:b/>
          <w:sz w:val="28"/>
          <w:szCs w:val="28"/>
        </w:rPr>
        <w:t>eferral.</w:t>
      </w:r>
      <w:r>
        <w:rPr>
          <w:b/>
          <w:sz w:val="28"/>
          <w:szCs w:val="28"/>
        </w:rPr>
        <w:t xml:space="preserve"> </w:t>
      </w:r>
      <w:r w:rsidR="0031680D">
        <w:rPr>
          <w:b/>
          <w:sz w:val="28"/>
          <w:szCs w:val="28"/>
        </w:rPr>
        <w:t xml:space="preserve">Patients can </w:t>
      </w:r>
      <w:r>
        <w:rPr>
          <w:b/>
          <w:sz w:val="28"/>
          <w:szCs w:val="28"/>
        </w:rPr>
        <w:t xml:space="preserve">self-help i.e. rubs, Tens machine, acupunture, gentle exercise, use of rose hip and </w:t>
      </w:r>
      <w:r w:rsidR="0031680D">
        <w:rPr>
          <w:b/>
          <w:sz w:val="28"/>
          <w:szCs w:val="28"/>
        </w:rPr>
        <w:t xml:space="preserve">cod liver oil capsules, also through diet </w:t>
      </w:r>
      <w:proofErr w:type="spellStart"/>
      <w:r w:rsidR="0031680D">
        <w:rPr>
          <w:b/>
          <w:sz w:val="28"/>
          <w:szCs w:val="28"/>
        </w:rPr>
        <w:t>ie</w:t>
      </w:r>
      <w:proofErr w:type="spellEnd"/>
      <w:r w:rsidR="0031680D">
        <w:rPr>
          <w:b/>
          <w:sz w:val="28"/>
          <w:szCs w:val="28"/>
        </w:rPr>
        <w:t xml:space="preserve"> avoiding acidic foods </w:t>
      </w:r>
      <w:proofErr w:type="spellStart"/>
      <w:r w:rsidR="0031680D">
        <w:rPr>
          <w:b/>
          <w:sz w:val="28"/>
          <w:szCs w:val="28"/>
        </w:rPr>
        <w:t>eg</w:t>
      </w:r>
      <w:proofErr w:type="spellEnd"/>
      <w:r w:rsidR="0031680D">
        <w:rPr>
          <w:b/>
          <w:sz w:val="28"/>
          <w:szCs w:val="28"/>
        </w:rPr>
        <w:t xml:space="preserve"> tomatoes and oranges.</w:t>
      </w:r>
      <w:bookmarkStart w:id="0" w:name="_GoBack"/>
      <w:bookmarkEnd w:id="0"/>
    </w:p>
    <w:p w:rsidR="00903A14" w:rsidRDefault="00903A14" w:rsidP="00C055EE">
      <w:pPr>
        <w:rPr>
          <w:b/>
          <w:sz w:val="28"/>
          <w:szCs w:val="28"/>
          <w:u w:val="single"/>
        </w:rPr>
      </w:pPr>
    </w:p>
    <w:p w:rsidR="00903A14" w:rsidRPr="00903A14" w:rsidRDefault="00903A14" w:rsidP="00C055EE">
      <w:pPr>
        <w:rPr>
          <w:b/>
          <w:sz w:val="28"/>
          <w:szCs w:val="28"/>
          <w:u w:val="single"/>
        </w:rPr>
      </w:pPr>
    </w:p>
    <w:p w:rsidR="00303D10" w:rsidRDefault="00303D10"/>
    <w:sectPr w:rsidR="00303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EE"/>
    <w:rsid w:val="00303D10"/>
    <w:rsid w:val="0031680D"/>
    <w:rsid w:val="0035492A"/>
    <w:rsid w:val="00524A63"/>
    <w:rsid w:val="00903A14"/>
    <w:rsid w:val="00C055EE"/>
    <w:rsid w:val="00D92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E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E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1</cp:revision>
  <dcterms:created xsi:type="dcterms:W3CDTF">2017-08-09T11:12:00Z</dcterms:created>
  <dcterms:modified xsi:type="dcterms:W3CDTF">2017-08-09T12:20:00Z</dcterms:modified>
</cp:coreProperties>
</file>